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2E" w:rsidRDefault="00780471">
      <w:hyperlink r:id="rId4" w:history="1">
        <w:r w:rsidRPr="00F70E10">
          <w:rPr>
            <w:rStyle w:val="Hipercze"/>
          </w:rPr>
          <w:t>https://oke.jaworzno.pl/www3/eo/</w:t>
        </w:r>
      </w:hyperlink>
      <w:r>
        <w:t xml:space="preserve"> </w:t>
      </w:r>
      <w:bookmarkStart w:id="0" w:name="_GoBack"/>
      <w:bookmarkEnd w:id="0"/>
    </w:p>
    <w:sectPr w:rsidR="00ED4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4FB"/>
    <w:rsid w:val="00780471"/>
    <w:rsid w:val="00A064FB"/>
    <w:rsid w:val="00ED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98F38"/>
  <w15:chartTrackingRefBased/>
  <w15:docId w15:val="{50DF6405-4F0A-45E2-A27C-75A8B64CA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804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ke.jaworzno.pl/www3/eo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72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2</cp:revision>
  <dcterms:created xsi:type="dcterms:W3CDTF">2023-03-10T11:48:00Z</dcterms:created>
  <dcterms:modified xsi:type="dcterms:W3CDTF">2023-03-10T11:48:00Z</dcterms:modified>
</cp:coreProperties>
</file>